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660DE" w14:textId="24BBB519" w:rsidR="00886775" w:rsidRPr="008257A7" w:rsidRDefault="004C4439">
      <w:pPr>
        <w:rPr>
          <w:b/>
          <w:i/>
        </w:rPr>
      </w:pPr>
      <w:bookmarkStart w:id="0" w:name="_GoBack"/>
      <w:bookmarkEnd w:id="0"/>
      <w:r w:rsidRPr="008257A7">
        <w:rPr>
          <w:b/>
          <w:i/>
        </w:rPr>
        <w:t xml:space="preserve">Final </w:t>
      </w:r>
      <w:r w:rsidR="00CD696D" w:rsidRPr="008257A7">
        <w:rPr>
          <w:b/>
          <w:i/>
        </w:rPr>
        <w:t xml:space="preserve">Examination, </w:t>
      </w:r>
      <w:r w:rsidRPr="008257A7">
        <w:rPr>
          <w:b/>
          <w:i/>
        </w:rPr>
        <w:t xml:space="preserve">Spring </w:t>
      </w:r>
      <w:r w:rsidR="00CD696D" w:rsidRPr="008257A7">
        <w:rPr>
          <w:b/>
          <w:i/>
        </w:rPr>
        <w:t>20</w:t>
      </w:r>
      <w:r w:rsidRPr="008257A7">
        <w:rPr>
          <w:b/>
          <w:i/>
        </w:rPr>
        <w:t>21</w:t>
      </w:r>
    </w:p>
    <w:p w14:paraId="6A6EE755" w14:textId="7B785F51" w:rsidR="00886775" w:rsidRPr="008257A7" w:rsidRDefault="004C4439">
      <w:pPr>
        <w:rPr>
          <w:b/>
          <w:i/>
        </w:rPr>
      </w:pPr>
      <w:r w:rsidRPr="008257A7">
        <w:rPr>
          <w:b/>
          <w:i/>
        </w:rPr>
        <w:t>Due Date: March 16, 2021</w:t>
      </w:r>
    </w:p>
    <w:p w14:paraId="3BAD9B0B" w14:textId="77777777" w:rsidR="00886775" w:rsidRDefault="00886775"/>
    <w:p w14:paraId="0E21D5CF" w14:textId="4F543D7E" w:rsidR="00886775" w:rsidRDefault="00886775">
      <w:r>
        <w:t xml:space="preserve">The following questions are designed to test your conceptual understanding of the environment in which school business management occurs. You may use records of facts you recorded during class time and the textbook to aid you in your understanding of the environment in which school business management occurs. </w:t>
      </w:r>
      <w:r w:rsidR="004C4439">
        <w:t>Your written responses should be written</w:t>
      </w:r>
      <w:r w:rsidR="00061042">
        <w:t xml:space="preserve"> in APA format. No Exceptions! It should include the proper heading on page one (Title Page).</w:t>
      </w:r>
      <w:r w:rsidR="004C4439">
        <w:t xml:space="preserve"> </w:t>
      </w:r>
      <w:r>
        <w:t>You are to provide detailed answers and appropriate examples. Please limit your responses to no more than</w:t>
      </w:r>
      <w:r w:rsidR="00061042">
        <w:t xml:space="preserve"> one and one-half pages total. </w:t>
      </w:r>
    </w:p>
    <w:p w14:paraId="7DBCD6E6" w14:textId="1D0A38BD" w:rsidR="00BE4C51" w:rsidRDefault="004C4439" w:rsidP="004C4439">
      <w:r>
        <w:t xml:space="preserve">Responsibilities of public finance officers include not only the provision of security, but also the productive investment of these monies. </w:t>
      </w:r>
      <w:r w:rsidR="000A1122">
        <w:t xml:space="preserve">You have been asked by your school district’s Chief Financial Officer to join a committee and assist with determining the best financial strategy for investing the school’s district Cash for Investment. It has been </w:t>
      </w:r>
      <w:r>
        <w:t>determine</w:t>
      </w:r>
      <w:r w:rsidR="000A1122">
        <w:t>d the district has</w:t>
      </w:r>
      <w:r>
        <w:t xml:space="preserve"> Cash for Investment (Revenues-Expenditures= Cash for Investment)</w:t>
      </w:r>
      <w:r w:rsidR="000A1122">
        <w:t xml:space="preserve"> in the </w:t>
      </w:r>
      <w:r>
        <w:t xml:space="preserve">sum </w:t>
      </w:r>
      <w:r w:rsidR="000A1122">
        <w:t>of</w:t>
      </w:r>
      <w:r>
        <w:t xml:space="preserve"> 2, 000,000 dollars and the board has given</w:t>
      </w:r>
      <w:r w:rsidR="000A1122">
        <w:t xml:space="preserve"> this district committee under the leadership of Chief Financial Officer</w:t>
      </w:r>
      <w:r>
        <w:t xml:space="preserve"> </w:t>
      </w:r>
      <w:r w:rsidR="000A1122">
        <w:t>t</w:t>
      </w:r>
      <w:r>
        <w:t xml:space="preserve">he green light to invest </w:t>
      </w:r>
      <w:r w:rsidR="000A1122">
        <w:t xml:space="preserve">the 2,000,000 dollars </w:t>
      </w:r>
      <w:r>
        <w:t xml:space="preserve">in low risk securities. </w:t>
      </w:r>
      <w:r w:rsidR="000A1122">
        <w:t xml:space="preserve">You are </w:t>
      </w:r>
      <w:r w:rsidR="00BE4C51">
        <w:t xml:space="preserve">on the </w:t>
      </w:r>
      <w:r w:rsidR="000A1122">
        <w:t>committee</w:t>
      </w:r>
      <w:r w:rsidR="00061042">
        <w:t>!!!</w:t>
      </w:r>
    </w:p>
    <w:p w14:paraId="2D503DEB" w14:textId="7EA17878" w:rsidR="004C4439" w:rsidRDefault="00BE4C51" w:rsidP="004C4439">
      <w:r>
        <w:t xml:space="preserve">A successful school system investment program requires careful planning and a deliberate strategy. </w:t>
      </w:r>
      <w:r w:rsidRPr="00061042">
        <w:rPr>
          <w:b/>
        </w:rPr>
        <w:t>Your assignment is to provide</w:t>
      </w:r>
      <w:r w:rsidR="000A1122" w:rsidRPr="00061042">
        <w:rPr>
          <w:b/>
        </w:rPr>
        <w:t xml:space="preserve"> </w:t>
      </w:r>
      <w:r w:rsidRPr="00061042">
        <w:rPr>
          <w:b/>
        </w:rPr>
        <w:t>input on a deliberate strategy as part of the committee</w:t>
      </w:r>
      <w:r w:rsidR="00061042" w:rsidRPr="00061042">
        <w:rPr>
          <w:b/>
        </w:rPr>
        <w:t>.</w:t>
      </w:r>
      <w:r w:rsidR="00061042">
        <w:t xml:space="preserve"> Your input </w:t>
      </w:r>
      <w:r w:rsidR="000A1122">
        <w:t>will contain the f</w:t>
      </w:r>
      <w:r w:rsidR="004C4439">
        <w:t xml:space="preserve">ollowing details regarding your investment </w:t>
      </w:r>
      <w:r w:rsidR="000A1122">
        <w:t>advice</w:t>
      </w:r>
      <w:r w:rsidR="004C4439">
        <w:t xml:space="preserve">: </w:t>
      </w:r>
    </w:p>
    <w:p w14:paraId="480352B0" w14:textId="70BE295D" w:rsidR="00BE4C51" w:rsidRDefault="00BE4C51" w:rsidP="004C4439">
      <w:pPr>
        <w:pStyle w:val="ListParagraph"/>
        <w:numPr>
          <w:ilvl w:val="0"/>
          <w:numId w:val="1"/>
        </w:numPr>
      </w:pPr>
      <w:r>
        <w:t>What securities would</w:t>
      </w:r>
      <w:r w:rsidR="00DA128B">
        <w:t xml:space="preserve"> you select?</w:t>
      </w:r>
    </w:p>
    <w:p w14:paraId="010E8AB9" w14:textId="59195152" w:rsidR="000A1122" w:rsidRDefault="000A1122" w:rsidP="004C4439">
      <w:pPr>
        <w:pStyle w:val="ListParagraph"/>
        <w:numPr>
          <w:ilvl w:val="0"/>
          <w:numId w:val="1"/>
        </w:numPr>
      </w:pPr>
      <w:r>
        <w:t>Why</w:t>
      </w:r>
      <w:r w:rsidR="00BE4C51">
        <w:t xml:space="preserve"> would</w:t>
      </w:r>
      <w:r w:rsidR="00DA128B">
        <w:t xml:space="preserve"> you select</w:t>
      </w:r>
      <w:r>
        <w:t xml:space="preserve"> the specific securities</w:t>
      </w:r>
      <w:r w:rsidR="00BE4C51">
        <w:t xml:space="preserve"> for the committee</w:t>
      </w:r>
      <w:r>
        <w:t>?</w:t>
      </w:r>
    </w:p>
    <w:p w14:paraId="2F30E09D" w14:textId="1B7CD929" w:rsidR="004C4439" w:rsidRDefault="00BE4C51" w:rsidP="004C4439">
      <w:pPr>
        <w:pStyle w:val="ListParagraph"/>
        <w:numPr>
          <w:ilvl w:val="0"/>
          <w:numId w:val="1"/>
        </w:numPr>
      </w:pPr>
      <w:r>
        <w:t xml:space="preserve">The board has directed </w:t>
      </w:r>
      <w:r w:rsidR="000A1122">
        <w:t>low risk</w:t>
      </w:r>
      <w:r>
        <w:t xml:space="preserve"> investments be chosen for the portfolio. What low risk securities will </w:t>
      </w:r>
      <w:r w:rsidR="00DA128B">
        <w:t xml:space="preserve">you </w:t>
      </w:r>
      <w:r>
        <w:t>suggest to the committee.</w:t>
      </w:r>
    </w:p>
    <w:p w14:paraId="5CA6A120" w14:textId="6E00ADA8" w:rsidR="004C4439" w:rsidRDefault="004C4439" w:rsidP="004C4439">
      <w:pPr>
        <w:pStyle w:val="ListParagraph"/>
        <w:numPr>
          <w:ilvl w:val="0"/>
          <w:numId w:val="1"/>
        </w:numPr>
      </w:pPr>
      <w:r>
        <w:t>How much will you invest in each security.</w:t>
      </w:r>
      <w:r w:rsidR="00061042">
        <w:t xml:space="preserve"> (Diversification is key)</w:t>
      </w:r>
    </w:p>
    <w:p w14:paraId="0A71A97C" w14:textId="2BB8ADDA" w:rsidR="004C4439" w:rsidRDefault="004C4439" w:rsidP="008257A7"/>
    <w:p w14:paraId="66F245D5" w14:textId="5CC9C038" w:rsidR="008257A7" w:rsidRDefault="008257A7" w:rsidP="008257A7">
      <w:r w:rsidRPr="008257A7">
        <w:rPr>
          <w:b/>
        </w:rPr>
        <w:t>Assignment Notes:</w:t>
      </w:r>
      <w:r>
        <w:t xml:space="preserve"> The direction for this assignment comes completely from Chapter 12. The majority of the answers can be located in </w:t>
      </w:r>
      <w:r w:rsidR="00061042">
        <w:t xml:space="preserve">the </w:t>
      </w:r>
      <w:r>
        <w:t>chapter 12 power point. The assignment should not exceed a 1 page to a page and a half (1 ½ pages in length). Be succinct, be creative and be passionate about your answers.</w:t>
      </w:r>
    </w:p>
    <w:p w14:paraId="13FF2838" w14:textId="3EB6AEA8" w:rsidR="008257A7" w:rsidRDefault="008257A7" w:rsidP="008257A7"/>
    <w:p w14:paraId="025482CE" w14:textId="27DD621C" w:rsidR="00CD4F63" w:rsidRPr="008257A7" w:rsidRDefault="008257A7" w:rsidP="008257A7">
      <w:pPr>
        <w:rPr>
          <w:b/>
          <w:sz w:val="32"/>
          <w:szCs w:val="32"/>
          <w:u w:val="single"/>
        </w:rPr>
      </w:pPr>
      <w:r w:rsidRPr="008257A7">
        <w:rPr>
          <w:b/>
          <w:sz w:val="32"/>
          <w:szCs w:val="32"/>
          <w:u w:val="single"/>
        </w:rPr>
        <w:t>DUE DATE: MARCH 16</w:t>
      </w:r>
      <w:r w:rsidRPr="008257A7">
        <w:rPr>
          <w:b/>
          <w:sz w:val="32"/>
          <w:szCs w:val="32"/>
          <w:u w:val="single"/>
          <w:vertAlign w:val="superscript"/>
        </w:rPr>
        <w:t>TH</w:t>
      </w:r>
      <w:r w:rsidRPr="008257A7">
        <w:rPr>
          <w:b/>
          <w:sz w:val="32"/>
          <w:szCs w:val="32"/>
          <w:u w:val="single"/>
        </w:rPr>
        <w:t xml:space="preserve"> </w:t>
      </w:r>
    </w:p>
    <w:sectPr w:rsidR="00CD4F63" w:rsidRPr="00825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55B85"/>
    <w:multiLevelType w:val="hybridMultilevel"/>
    <w:tmpl w:val="1C8215B0"/>
    <w:lvl w:ilvl="0" w:tplc="5352FED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75"/>
    <w:rsid w:val="00061042"/>
    <w:rsid w:val="000A1122"/>
    <w:rsid w:val="00112AF3"/>
    <w:rsid w:val="004C4439"/>
    <w:rsid w:val="005F0636"/>
    <w:rsid w:val="008257A7"/>
    <w:rsid w:val="00886775"/>
    <w:rsid w:val="00B13C75"/>
    <w:rsid w:val="00B37713"/>
    <w:rsid w:val="00BE4C51"/>
    <w:rsid w:val="00CD4F63"/>
    <w:rsid w:val="00CD696D"/>
    <w:rsid w:val="00D00DD4"/>
    <w:rsid w:val="00DA128B"/>
    <w:rsid w:val="00E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5367"/>
  <w15:chartTrackingRefBased/>
  <w15:docId w15:val="{92062DD8-162A-4E2D-8603-BB894818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Trotty</dc:creator>
  <cp:keywords/>
  <dc:description/>
  <cp:lastModifiedBy>Jones, Delisia S</cp:lastModifiedBy>
  <cp:revision>6</cp:revision>
  <dcterms:created xsi:type="dcterms:W3CDTF">2021-03-12T22:33:00Z</dcterms:created>
  <dcterms:modified xsi:type="dcterms:W3CDTF">2021-03-15T20:38:00Z</dcterms:modified>
</cp:coreProperties>
</file>